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521" w:rsidRPr="007F01AE" w:rsidRDefault="00095521">
      <w:pPr>
        <w:rPr>
          <w:rFonts w:ascii="Cambria" w:hAnsi="Cambria" w:cs="Calibri"/>
          <w:b/>
          <w:color w:val="000000" w:themeColor="text1"/>
          <w:sz w:val="22"/>
          <w:szCs w:val="22"/>
        </w:rPr>
      </w:pPr>
      <w:r w:rsidRPr="007F01AE">
        <w:rPr>
          <w:rFonts w:ascii="Cambria" w:hAnsi="Cambria" w:cs="Calibri"/>
          <w:b/>
          <w:color w:val="000000" w:themeColor="text1"/>
          <w:sz w:val="22"/>
          <w:szCs w:val="22"/>
        </w:rPr>
        <w:t>Niedliche Sabotage</w:t>
      </w:r>
    </w:p>
    <w:p w:rsidR="00095521" w:rsidRPr="007F01AE" w:rsidRDefault="00095521">
      <w:pPr>
        <w:rPr>
          <w:rFonts w:ascii="Cambria" w:hAnsi="Cambria" w:cs="Calibri"/>
          <w:color w:val="000000" w:themeColor="text1"/>
          <w:sz w:val="22"/>
          <w:szCs w:val="22"/>
        </w:rPr>
      </w:pPr>
      <w:r w:rsidRPr="007F01AE">
        <w:rPr>
          <w:rFonts w:ascii="Cambria" w:hAnsi="Cambria" w:cs="Calibri"/>
          <w:color w:val="000000" w:themeColor="text1"/>
          <w:sz w:val="22"/>
          <w:szCs w:val="22"/>
        </w:rPr>
        <w:t>Christoph Schwarz</w:t>
      </w:r>
    </w:p>
    <w:p w:rsidR="00095521" w:rsidRPr="007F01AE" w:rsidRDefault="00095521">
      <w:pPr>
        <w:rPr>
          <w:rFonts w:ascii="Cambria" w:hAnsi="Cambria" w:cs="Calibri"/>
          <w:color w:val="000000" w:themeColor="text1"/>
          <w:sz w:val="22"/>
          <w:szCs w:val="22"/>
        </w:rPr>
      </w:pPr>
      <w:r w:rsidRPr="007F01AE">
        <w:rPr>
          <w:rFonts w:ascii="Cambria" w:hAnsi="Cambria" w:cs="Calibri"/>
          <w:color w:val="000000" w:themeColor="text1"/>
          <w:sz w:val="22"/>
          <w:szCs w:val="22"/>
        </w:rPr>
        <w:t>KLUCKYLAND</w:t>
      </w:r>
      <w:r w:rsidR="00955DEF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, 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>12</w:t>
      </w:r>
      <w:r w:rsidR="00732C07">
        <w:rPr>
          <w:rFonts w:ascii="Cambria" w:hAnsi="Cambria" w:cs="Calibri"/>
          <w:color w:val="000000" w:themeColor="text1"/>
          <w:sz w:val="22"/>
          <w:szCs w:val="22"/>
        </w:rPr>
        <w:t xml:space="preserve">.5 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>-</w:t>
      </w:r>
      <w:r w:rsidR="00732C07">
        <w:rPr>
          <w:rFonts w:ascii="Cambria" w:hAnsi="Cambria" w:cs="Calibri"/>
          <w:color w:val="000000" w:themeColor="text1"/>
          <w:sz w:val="22"/>
          <w:szCs w:val="22"/>
        </w:rPr>
        <w:t xml:space="preserve"> 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>25.5.2023</w:t>
      </w:r>
    </w:p>
    <w:p w:rsidR="00E565D5" w:rsidRPr="007F01AE" w:rsidRDefault="00E565D5">
      <w:pPr>
        <w:rPr>
          <w:rFonts w:ascii="Cambria" w:hAnsi="Cambria" w:cs="Calibri"/>
          <w:color w:val="000000" w:themeColor="text1"/>
          <w:sz w:val="22"/>
          <w:szCs w:val="22"/>
        </w:rPr>
      </w:pPr>
    </w:p>
    <w:p w:rsidR="00E565D5" w:rsidRPr="007F01AE" w:rsidRDefault="00E565D5">
      <w:pPr>
        <w:rPr>
          <w:rFonts w:ascii="Cambria" w:hAnsi="Cambria" w:cs="Calibri"/>
          <w:color w:val="000000" w:themeColor="text1"/>
          <w:sz w:val="22"/>
          <w:szCs w:val="22"/>
        </w:rPr>
      </w:pPr>
      <w:r w:rsidRPr="007F01AE">
        <w:rPr>
          <w:rFonts w:ascii="Cambria" w:hAnsi="Cambria" w:cs="Calibri"/>
          <w:color w:val="000000" w:themeColor="text1"/>
          <w:sz w:val="22"/>
          <w:szCs w:val="22"/>
        </w:rPr>
        <w:t>Der Wiener Filmemacher Christoph Schwarz (*1981) zeigt Versatzstücke und Videoclips</w:t>
      </w:r>
      <w:r w:rsidR="00955DEF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, die auf 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klimaaktivistische </w:t>
      </w:r>
      <w:r w:rsidR="00382454" w:rsidRPr="007F01AE">
        <w:rPr>
          <w:rFonts w:ascii="Cambria" w:hAnsi="Cambria" w:cs="Calibri"/>
          <w:color w:val="000000" w:themeColor="text1"/>
          <w:sz w:val="22"/>
          <w:szCs w:val="22"/>
        </w:rPr>
        <w:t>Interventionen</w:t>
      </w:r>
      <w:r w:rsidR="00955DEF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 verweisen</w:t>
      </w:r>
      <w:r w:rsidR="004A5253" w:rsidRPr="007F01AE">
        <w:rPr>
          <w:rFonts w:ascii="Cambria" w:hAnsi="Cambria" w:cs="Calibri"/>
          <w:color w:val="000000" w:themeColor="text1"/>
          <w:sz w:val="22"/>
          <w:szCs w:val="22"/>
        </w:rPr>
        <w:t>, die er in den letzten Jahren in Wien realisiert hat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. </w:t>
      </w:r>
      <w:r w:rsidR="004A5253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Hauptaugenmerk liegt auf </w:t>
      </w:r>
      <w:r w:rsidR="00382454" w:rsidRPr="007F01AE">
        <w:rPr>
          <w:rFonts w:ascii="Cambria" w:hAnsi="Cambria" w:cs="Calibri"/>
          <w:color w:val="000000" w:themeColor="text1"/>
          <w:sz w:val="22"/>
          <w:szCs w:val="22"/>
        </w:rPr>
        <w:t>den Privilegien des motorisierten Individualverkehrs</w:t>
      </w:r>
      <w:r w:rsidR="00E91CBC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 in der Stadt</w:t>
      </w:r>
      <w:r w:rsidR="0071072A" w:rsidRPr="007F01AE">
        <w:rPr>
          <w:rFonts w:ascii="Cambria" w:hAnsi="Cambria" w:cs="Calibri"/>
          <w:color w:val="000000" w:themeColor="text1"/>
          <w:sz w:val="22"/>
          <w:szCs w:val="22"/>
        </w:rPr>
        <w:t>.</w:t>
      </w:r>
      <w:r w:rsidR="001A4147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 </w:t>
      </w:r>
      <w:r w:rsidR="009666F5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Der harmlose Ausstellungstitel ironisiert das Konzept der "friedlichen Sabotage", in der Infrastrukturen des fossilen Kapitalismus </w:t>
      </w:r>
      <w:r w:rsidR="00A03D38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(Pipelines, Autobahnbaustellen, SUVs) </w:t>
      </w:r>
      <w:r w:rsidR="009666F5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als Waffen definiert </w:t>
      </w:r>
      <w:r w:rsidR="000C31EC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werden </w:t>
      </w:r>
      <w:r w:rsidR="00A03D38" w:rsidRPr="007F01AE">
        <w:rPr>
          <w:rFonts w:ascii="Cambria" w:hAnsi="Cambria" w:cs="Calibri"/>
          <w:color w:val="000000" w:themeColor="text1"/>
          <w:sz w:val="22"/>
          <w:szCs w:val="22"/>
        </w:rPr>
        <w:t>und unschädlich gemacht werden</w:t>
      </w:r>
      <w:r w:rsidR="000C31EC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 müssen</w:t>
      </w:r>
      <w:r w:rsidR="004A5253" w:rsidRPr="007F01AE">
        <w:rPr>
          <w:rFonts w:ascii="Cambria" w:hAnsi="Cambria" w:cs="Calibri"/>
          <w:color w:val="000000" w:themeColor="text1"/>
          <w:sz w:val="22"/>
          <w:szCs w:val="22"/>
        </w:rPr>
        <w:t>, um die dramatischsten Folgen der menschengemachten Erderhitzung abzu</w:t>
      </w:r>
      <w:r w:rsidR="00E55C3C" w:rsidRPr="007F01AE">
        <w:rPr>
          <w:rFonts w:ascii="Cambria" w:hAnsi="Cambria" w:cs="Calibri"/>
          <w:color w:val="000000" w:themeColor="text1"/>
          <w:sz w:val="22"/>
          <w:szCs w:val="22"/>
        </w:rPr>
        <w:t>mildern</w:t>
      </w:r>
      <w:r w:rsidR="004A5253" w:rsidRPr="007F01AE">
        <w:rPr>
          <w:rFonts w:ascii="Cambria" w:hAnsi="Cambria" w:cs="Calibri"/>
          <w:color w:val="000000" w:themeColor="text1"/>
          <w:sz w:val="22"/>
          <w:szCs w:val="22"/>
        </w:rPr>
        <w:t>.</w:t>
      </w:r>
    </w:p>
    <w:p w:rsidR="00864C1C" w:rsidRPr="007F01AE" w:rsidRDefault="00864C1C">
      <w:pPr>
        <w:rPr>
          <w:rFonts w:ascii="Cambria" w:hAnsi="Cambria" w:cs="Calibri"/>
          <w:color w:val="000000" w:themeColor="text1"/>
          <w:sz w:val="22"/>
          <w:szCs w:val="22"/>
        </w:rPr>
      </w:pPr>
    </w:p>
    <w:p w:rsidR="00864C1C" w:rsidRPr="007F01AE" w:rsidRDefault="001D4D0D">
      <w:pPr>
        <w:rPr>
          <w:rFonts w:ascii="Cambria" w:hAnsi="Cambria" w:cs="Calibri"/>
          <w:color w:val="000000" w:themeColor="text1"/>
          <w:sz w:val="22"/>
          <w:szCs w:val="22"/>
        </w:rPr>
      </w:pPr>
      <w:r w:rsidRPr="007F01AE">
        <w:rPr>
          <w:rFonts w:ascii="Cambria" w:hAnsi="Cambria" w:cs="Calibri"/>
          <w:color w:val="000000" w:themeColor="text1"/>
          <w:sz w:val="22"/>
          <w:szCs w:val="22"/>
          <w:u w:val="single"/>
        </w:rPr>
        <w:t>Kurzbeschreibung der ausgestellten Arbeiten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>: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br/>
      </w:r>
      <w:r w:rsidR="00864C1C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Um einen suffizienten Lebensstil </w:t>
      </w:r>
      <w:r w:rsidR="00E55C3C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und grünes Schrumpfen </w:t>
      </w:r>
      <w:r w:rsidR="00864C1C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selbst zu erproben, </w:t>
      </w:r>
      <w:r w:rsidR="00E55C3C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trat </w:t>
      </w:r>
      <w:r w:rsidR="00864C1C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Schwarz </w:t>
      </w:r>
      <w:r w:rsidR="00E55C3C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2021 </w:t>
      </w:r>
      <w:r w:rsidR="00732C07">
        <w:rPr>
          <w:rFonts w:ascii="Cambria" w:hAnsi="Cambria" w:cs="Calibri"/>
          <w:color w:val="000000" w:themeColor="text1"/>
          <w:sz w:val="22"/>
          <w:szCs w:val="22"/>
        </w:rPr>
        <w:t>in einen</w:t>
      </w:r>
      <w:r w:rsidR="00864C1C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 Geldstreik. Um Freunde über </w:t>
      </w:r>
      <w:r w:rsidR="000C31EC" w:rsidRPr="007F01AE">
        <w:rPr>
          <w:rFonts w:ascii="Cambria" w:hAnsi="Cambria" w:cs="Calibri"/>
          <w:color w:val="000000" w:themeColor="text1"/>
          <w:sz w:val="22"/>
          <w:szCs w:val="22"/>
        </w:rPr>
        <w:t>dieses</w:t>
      </w:r>
      <w:r w:rsidR="00864C1C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 "ökonomisches Sabbathjahr" zu informieren, bedruckte er sein letztes Geld und verschenkte diese </w:t>
      </w:r>
      <w:r w:rsidR="00864C1C" w:rsidRPr="007F01AE">
        <w:rPr>
          <w:rFonts w:ascii="Cambria" w:hAnsi="Cambria" w:cs="Calibri"/>
          <w:b/>
          <w:color w:val="000000" w:themeColor="text1"/>
          <w:sz w:val="22"/>
          <w:szCs w:val="22"/>
        </w:rPr>
        <w:t>"Happy New Geldstrike"</w:t>
      </w:r>
      <w:r w:rsidR="00864C1C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 Edition.</w:t>
      </w:r>
    </w:p>
    <w:p w:rsidR="00A03D38" w:rsidRDefault="00A03D38">
      <w:pPr>
        <w:rPr>
          <w:rFonts w:ascii="Cambria" w:hAnsi="Cambria" w:cs="Calibri"/>
          <w:color w:val="000000" w:themeColor="text1"/>
          <w:sz w:val="22"/>
          <w:szCs w:val="22"/>
        </w:rPr>
      </w:pPr>
    </w:p>
    <w:p w:rsidR="00732C07" w:rsidRDefault="00732C07">
      <w:pPr>
        <w:rPr>
          <w:rFonts w:ascii="Cambria" w:hAnsi="Cambria" w:cs="Calibri"/>
          <w:color w:val="000000" w:themeColor="text1"/>
          <w:sz w:val="22"/>
          <w:szCs w:val="22"/>
        </w:rPr>
      </w:pPr>
      <w:r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Schwarz reichte bei einer Mitmachaktion der </w:t>
      </w:r>
      <w:r w:rsidRPr="007F01AE">
        <w:rPr>
          <w:rFonts w:ascii="Cambria" w:hAnsi="Cambria" w:cs="Calibri"/>
          <w:b/>
          <w:color w:val="000000" w:themeColor="text1"/>
          <w:sz w:val="22"/>
          <w:szCs w:val="22"/>
        </w:rPr>
        <w:t xml:space="preserve">Klimawerkstatt 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>der Stadt Wien</w:t>
      </w:r>
      <w:r w:rsidRPr="007F01AE">
        <w:rPr>
          <w:rFonts w:ascii="Cambria" w:hAnsi="Cambria" w:cs="Calibri"/>
          <w:b/>
          <w:color w:val="000000" w:themeColor="text1"/>
          <w:sz w:val="22"/>
          <w:szCs w:val="22"/>
        </w:rPr>
        <w:t xml:space="preserve"> 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>als gute Tat fürs Klima "zivilen Ungehorsam" ein, und inszenierte sich als neues Testimonial der Aktion.</w:t>
      </w:r>
    </w:p>
    <w:p w:rsidR="00732C07" w:rsidRDefault="00732C07">
      <w:pPr>
        <w:rPr>
          <w:rFonts w:ascii="Cambria" w:hAnsi="Cambria" w:cs="Calibri"/>
          <w:color w:val="000000" w:themeColor="text1"/>
          <w:sz w:val="22"/>
          <w:szCs w:val="22"/>
        </w:rPr>
      </w:pPr>
    </w:p>
    <w:p w:rsidR="00732C07" w:rsidRPr="007F01AE" w:rsidRDefault="00732C07" w:rsidP="00732C07">
      <w:pPr>
        <w:rPr>
          <w:rFonts w:ascii="Cambria" w:eastAsia="Times New Roman" w:hAnsi="Cambria" w:cs="Calibri"/>
          <w:color w:val="000000" w:themeColor="text1"/>
          <w:sz w:val="22"/>
          <w:szCs w:val="22"/>
          <w:lang w:eastAsia="de-DE"/>
        </w:rPr>
      </w:pPr>
      <w:r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Um das Schnäppchenangebot </w:t>
      </w:r>
      <w:r>
        <w:rPr>
          <w:rFonts w:ascii="Cambria" w:hAnsi="Cambria" w:cs="Calibri"/>
          <w:color w:val="000000" w:themeColor="text1"/>
          <w:sz w:val="22"/>
          <w:szCs w:val="22"/>
        </w:rPr>
        <w:t>des P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arkpickerls um 10€/Monat für ein Hochbeet in der Parkspur verwenden zu können, wurde ein fahrtüchtiges Cabrio mit Erde gefüllt und zum Kräuterbeet für die Nachbarschaft umdefiniert. Seitdem ist das </w:t>
      </w:r>
      <w:r w:rsidRPr="007F01AE">
        <w:rPr>
          <w:rFonts w:ascii="Cambria" w:hAnsi="Cambria" w:cs="Calibri"/>
          <w:b/>
          <w:color w:val="000000" w:themeColor="text1"/>
          <w:sz w:val="22"/>
          <w:szCs w:val="22"/>
        </w:rPr>
        <w:t xml:space="preserve">Cabriobeet 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ein Symbol für die </w:t>
      </w:r>
      <w:r w:rsidR="00731BE3">
        <w:rPr>
          <w:rFonts w:ascii="Cambria" w:hAnsi="Cambria" w:cs="Calibri"/>
          <w:color w:val="000000" w:themeColor="text1"/>
          <w:sz w:val="22"/>
          <w:szCs w:val="22"/>
        </w:rPr>
        <w:t>Platzp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rivilegien des ruhenden Verkehrs. Der </w:t>
      </w:r>
      <w:r w:rsidRPr="007F01AE">
        <w:rPr>
          <w:rFonts w:ascii="Cambria" w:hAnsi="Cambria" w:cs="Calibri"/>
          <w:b/>
          <w:color w:val="000000" w:themeColor="text1"/>
          <w:sz w:val="22"/>
          <w:szCs w:val="22"/>
        </w:rPr>
        <w:t xml:space="preserve">Cabriostrand 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>Graz ist ein zur Sandkiste umfunktioniertes Cabriolet</w:t>
      </w:r>
      <w:r>
        <w:rPr>
          <w:rFonts w:ascii="Cambria" w:hAnsi="Cambria" w:cs="Calibri"/>
          <w:color w:val="000000" w:themeColor="text1"/>
          <w:sz w:val="22"/>
          <w:szCs w:val="22"/>
        </w:rPr>
        <w:t xml:space="preserve">, das im Sommer 2022 in </w:t>
      </w:r>
      <w:r w:rsidR="00731BE3">
        <w:rPr>
          <w:rFonts w:ascii="Cambria" w:hAnsi="Cambria" w:cs="Calibri"/>
          <w:color w:val="000000" w:themeColor="text1"/>
          <w:sz w:val="22"/>
          <w:szCs w:val="22"/>
        </w:rPr>
        <w:t xml:space="preserve">den </w:t>
      </w:r>
      <w:r>
        <w:rPr>
          <w:rFonts w:ascii="Cambria" w:hAnsi="Cambria" w:cs="Calibri"/>
          <w:color w:val="000000" w:themeColor="text1"/>
          <w:sz w:val="22"/>
          <w:szCs w:val="22"/>
        </w:rPr>
        <w:t>Graz</w:t>
      </w:r>
      <w:r w:rsidR="00731BE3">
        <w:rPr>
          <w:rFonts w:ascii="Cambria" w:hAnsi="Cambria" w:cs="Calibri"/>
          <w:color w:val="000000" w:themeColor="text1"/>
          <w:sz w:val="22"/>
          <w:szCs w:val="22"/>
        </w:rPr>
        <w:t>er</w:t>
      </w:r>
      <w:r>
        <w:rPr>
          <w:rFonts w:ascii="Cambria" w:hAnsi="Cambria" w:cs="Calibri"/>
          <w:color w:val="000000" w:themeColor="text1"/>
          <w:sz w:val="22"/>
          <w:szCs w:val="22"/>
        </w:rPr>
        <w:t xml:space="preserve"> </w:t>
      </w:r>
      <w:r w:rsidR="00731BE3">
        <w:rPr>
          <w:rFonts w:ascii="Cambria" w:hAnsi="Cambria" w:cs="Calibri"/>
          <w:color w:val="000000" w:themeColor="text1"/>
          <w:sz w:val="22"/>
          <w:szCs w:val="22"/>
        </w:rPr>
        <w:t xml:space="preserve">Parkspuren </w:t>
      </w:r>
      <w:r>
        <w:rPr>
          <w:rFonts w:ascii="Cambria" w:hAnsi="Cambria" w:cs="Calibri"/>
          <w:color w:val="000000" w:themeColor="text1"/>
          <w:sz w:val="22"/>
          <w:szCs w:val="22"/>
        </w:rPr>
        <w:t xml:space="preserve">unterwegs war. 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>Warum wird Autos mehr Platz in der Stadt zugestanden als Kindern?</w:t>
      </w:r>
    </w:p>
    <w:p w:rsidR="00732C07" w:rsidRDefault="00732C07">
      <w:pPr>
        <w:rPr>
          <w:rFonts w:ascii="Cambria" w:hAnsi="Cambria" w:cs="Calibri"/>
          <w:color w:val="000000" w:themeColor="text1"/>
          <w:sz w:val="22"/>
          <w:szCs w:val="22"/>
        </w:rPr>
      </w:pPr>
    </w:p>
    <w:p w:rsidR="00041F1D" w:rsidRPr="007F01AE" w:rsidRDefault="00041F1D" w:rsidP="00041F1D">
      <w:pPr>
        <w:rPr>
          <w:rFonts w:ascii="Cambria" w:hAnsi="Cambria" w:cs="Calibri"/>
          <w:color w:val="000000" w:themeColor="text1"/>
          <w:sz w:val="22"/>
          <w:szCs w:val="22"/>
        </w:rPr>
      </w:pPr>
      <w:r w:rsidRPr="007F01AE">
        <w:rPr>
          <w:rFonts w:ascii="Cambria" w:hAnsi="Cambria" w:cs="Calibri"/>
          <w:color w:val="000000" w:themeColor="text1"/>
          <w:sz w:val="22"/>
          <w:szCs w:val="22"/>
        </w:rPr>
        <w:t>Um die Lärmprivilegien des motorisierten Individualverkehrs hörbar zu machen, wurde gemeinsam mit Nachbar</w:t>
      </w:r>
      <w:r>
        <w:rPr>
          <w:rFonts w:ascii="Cambria" w:hAnsi="Cambria" w:cs="Calibri"/>
          <w:color w:val="000000" w:themeColor="text1"/>
          <w:sz w:val="22"/>
          <w:szCs w:val="22"/>
        </w:rPr>
        <w:t>s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kindern das </w:t>
      </w:r>
      <w:r w:rsidRPr="007F01AE">
        <w:rPr>
          <w:rFonts w:ascii="Cambria" w:hAnsi="Cambria" w:cs="Calibri"/>
          <w:b/>
          <w:color w:val="000000" w:themeColor="text1"/>
          <w:sz w:val="22"/>
          <w:szCs w:val="22"/>
        </w:rPr>
        <w:t xml:space="preserve">Lauto 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>gestaltet</w:t>
      </w:r>
      <w:r w:rsidR="0078407A">
        <w:rPr>
          <w:rFonts w:ascii="Cambria" w:hAnsi="Cambria" w:cs="Calibri"/>
          <w:color w:val="000000" w:themeColor="text1"/>
          <w:sz w:val="22"/>
          <w:szCs w:val="22"/>
        </w:rPr>
        <w:t xml:space="preserve">: 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Die Kartonattrappe eines Autos </w:t>
      </w:r>
      <w:r>
        <w:rPr>
          <w:rFonts w:ascii="Cambria" w:hAnsi="Cambria" w:cs="Calibri"/>
          <w:color w:val="000000" w:themeColor="text1"/>
          <w:sz w:val="22"/>
          <w:szCs w:val="22"/>
        </w:rPr>
        <w:t>samt Soundbox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, </w:t>
      </w:r>
      <w:r w:rsidR="0078407A">
        <w:rPr>
          <w:rFonts w:ascii="Cambria" w:hAnsi="Cambria" w:cs="Calibri"/>
          <w:color w:val="000000" w:themeColor="text1"/>
          <w:sz w:val="22"/>
          <w:szCs w:val="22"/>
        </w:rPr>
        <w:t>die M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>otor</w:t>
      </w:r>
      <w:r w:rsidR="0078407A">
        <w:rPr>
          <w:rFonts w:ascii="Cambria" w:hAnsi="Cambria" w:cs="Calibri"/>
          <w:color w:val="000000" w:themeColor="text1"/>
          <w:sz w:val="22"/>
          <w:szCs w:val="22"/>
        </w:rPr>
        <w:t>g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>eräusche abspiel</w:t>
      </w:r>
      <w:r>
        <w:rPr>
          <w:rFonts w:ascii="Cambria" w:hAnsi="Cambria" w:cs="Calibri"/>
          <w:color w:val="000000" w:themeColor="text1"/>
          <w:sz w:val="22"/>
          <w:szCs w:val="22"/>
        </w:rPr>
        <w:t>t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. </w:t>
      </w:r>
      <w:r w:rsidR="0078407A">
        <w:rPr>
          <w:rFonts w:ascii="Cambria" w:hAnsi="Cambria" w:cs="Calibri"/>
          <w:color w:val="000000" w:themeColor="text1"/>
          <w:sz w:val="22"/>
          <w:szCs w:val="22"/>
        </w:rPr>
        <w:t>Mit dem Fahrradanhänger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 um den Block </w:t>
      </w:r>
      <w:r w:rsidR="0078407A">
        <w:rPr>
          <w:rFonts w:ascii="Cambria" w:hAnsi="Cambria" w:cs="Calibri"/>
          <w:color w:val="000000" w:themeColor="text1"/>
          <w:sz w:val="22"/>
          <w:szCs w:val="22"/>
        </w:rPr>
        <w:t xml:space="preserve">gezogen 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>wurde</w:t>
      </w:r>
      <w:r w:rsidR="0078407A">
        <w:rPr>
          <w:rFonts w:ascii="Cambria" w:hAnsi="Cambria" w:cs="Calibri"/>
          <w:color w:val="000000" w:themeColor="text1"/>
          <w:sz w:val="22"/>
          <w:szCs w:val="22"/>
        </w:rPr>
        <w:t>n mit furchtbar schlechtem Gewissen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 Autos akustisch imitiert</w:t>
      </w:r>
      <w:r w:rsidR="0078407A">
        <w:rPr>
          <w:rFonts w:ascii="Cambria" w:hAnsi="Cambria" w:cs="Calibri"/>
          <w:color w:val="000000" w:themeColor="text1"/>
          <w:sz w:val="22"/>
          <w:szCs w:val="22"/>
        </w:rPr>
        <w:t xml:space="preserve">. </w:t>
      </w:r>
    </w:p>
    <w:p w:rsidR="00041F1D" w:rsidRPr="001F122E" w:rsidRDefault="00041F1D" w:rsidP="00041F1D">
      <w:pPr>
        <w:rPr>
          <w:rFonts w:ascii="Cambria" w:hAnsi="Cambria" w:cs="Calibri"/>
          <w:color w:val="000000" w:themeColor="text1"/>
          <w:sz w:val="22"/>
          <w:szCs w:val="22"/>
        </w:rPr>
      </w:pPr>
    </w:p>
    <w:p w:rsidR="00041F1D" w:rsidRPr="001F122E" w:rsidRDefault="00041F1D" w:rsidP="00041F1D">
      <w:pPr>
        <w:rPr>
          <w:rFonts w:ascii="Cambria" w:hAnsi="Cambria" w:cs="Calibri"/>
          <w:color w:val="000000" w:themeColor="text1"/>
          <w:sz w:val="22"/>
          <w:szCs w:val="22"/>
        </w:rPr>
      </w:pPr>
      <w:r w:rsidRPr="001F122E">
        <w:rPr>
          <w:rFonts w:ascii="Cambria" w:hAnsi="Cambria" w:cs="Calibri"/>
          <w:color w:val="000000" w:themeColor="text1"/>
          <w:sz w:val="22"/>
          <w:szCs w:val="22"/>
        </w:rPr>
        <w:t xml:space="preserve">Was an einen Kindergeburtstag erinnert, hat es faustdick hinter den Ohren: </w:t>
      </w:r>
      <w:r w:rsidR="001F122E">
        <w:rPr>
          <w:rFonts w:ascii="Cambria" w:hAnsi="Cambria" w:cs="Calibri"/>
          <w:color w:val="000000" w:themeColor="text1"/>
          <w:sz w:val="22"/>
          <w:szCs w:val="22"/>
        </w:rPr>
        <w:t xml:space="preserve">Die Parole </w:t>
      </w:r>
      <w:r w:rsidR="0078407A">
        <w:rPr>
          <w:rFonts w:ascii="Cambria" w:hAnsi="Cambria" w:cs="Calibri"/>
          <w:color w:val="000000" w:themeColor="text1"/>
          <w:sz w:val="22"/>
          <w:szCs w:val="22"/>
        </w:rPr>
        <w:t>"</w:t>
      </w:r>
      <w:r w:rsidRPr="001F122E">
        <w:rPr>
          <w:rFonts w:ascii="Cambria" w:hAnsi="Cambria" w:cs="Calibri"/>
          <w:b/>
          <w:color w:val="000000" w:themeColor="text1"/>
          <w:sz w:val="22"/>
          <w:szCs w:val="22"/>
        </w:rPr>
        <w:t>NO MORE SUVVERING</w:t>
      </w:r>
      <w:r w:rsidR="0078407A">
        <w:rPr>
          <w:rFonts w:ascii="Cambria" w:hAnsi="Cambria" w:cs="Calibri"/>
          <w:b/>
          <w:color w:val="000000" w:themeColor="text1"/>
          <w:sz w:val="22"/>
          <w:szCs w:val="22"/>
        </w:rPr>
        <w:t>"</w:t>
      </w:r>
      <w:r w:rsidRPr="001F122E">
        <w:rPr>
          <w:rFonts w:ascii="Cambria" w:hAnsi="Cambria" w:cs="Calibri"/>
          <w:color w:val="000000" w:themeColor="text1"/>
          <w:sz w:val="22"/>
          <w:szCs w:val="22"/>
        </w:rPr>
        <w:t xml:space="preserve"> verweist auf die Aktion "Deflating Seestadt", </w:t>
      </w:r>
      <w:r w:rsidR="001F122E" w:rsidRPr="001F122E">
        <w:rPr>
          <w:rFonts w:ascii="Cambria" w:hAnsi="Cambria" w:cs="Calibri"/>
          <w:color w:val="000000" w:themeColor="text1"/>
          <w:sz w:val="22"/>
          <w:szCs w:val="22"/>
        </w:rPr>
        <w:t xml:space="preserve">die </w:t>
      </w:r>
      <w:r w:rsidR="001F122E" w:rsidRPr="001F122E">
        <w:rPr>
          <w:rFonts w:ascii="Cambria" w:hAnsi="Cambria" w:cs="Calibri"/>
          <w:color w:val="000000" w:themeColor="text1"/>
          <w:sz w:val="22"/>
          <w:szCs w:val="22"/>
        </w:rPr>
        <w:t xml:space="preserve">Schwarz </w:t>
      </w:r>
      <w:r w:rsidR="0078407A">
        <w:rPr>
          <w:rFonts w:ascii="Cambria" w:hAnsi="Cambria" w:cs="Calibri"/>
          <w:color w:val="000000" w:themeColor="text1"/>
          <w:sz w:val="22"/>
          <w:szCs w:val="22"/>
        </w:rPr>
        <w:t xml:space="preserve">für diese </w:t>
      </w:r>
      <w:r w:rsidR="001F122E" w:rsidRPr="001F122E">
        <w:rPr>
          <w:rFonts w:ascii="Cambria" w:hAnsi="Cambria" w:cs="Calibri"/>
          <w:color w:val="000000" w:themeColor="text1"/>
          <w:sz w:val="22"/>
          <w:szCs w:val="22"/>
        </w:rPr>
        <w:t xml:space="preserve">Ausstellung </w:t>
      </w:r>
      <w:r w:rsidR="0078407A">
        <w:rPr>
          <w:rFonts w:ascii="Cambria" w:hAnsi="Cambria" w:cs="Calibri"/>
          <w:color w:val="000000" w:themeColor="text1"/>
          <w:sz w:val="22"/>
          <w:szCs w:val="22"/>
        </w:rPr>
        <w:t xml:space="preserve">in der Brigittenau </w:t>
      </w:r>
      <w:r w:rsidR="001F122E" w:rsidRPr="001F122E">
        <w:rPr>
          <w:rFonts w:ascii="Cambria" w:hAnsi="Cambria" w:cs="Calibri"/>
          <w:color w:val="000000" w:themeColor="text1"/>
          <w:sz w:val="22"/>
          <w:szCs w:val="22"/>
        </w:rPr>
        <w:t>wiederholt hat. Reifen von SUVs (super unnecessary vehicles) aus der Nachbarschaft wurde</w:t>
      </w:r>
      <w:r w:rsidR="0078407A">
        <w:rPr>
          <w:rFonts w:ascii="Cambria" w:hAnsi="Cambria" w:cs="Calibri"/>
          <w:color w:val="000000" w:themeColor="text1"/>
          <w:sz w:val="22"/>
          <w:szCs w:val="22"/>
        </w:rPr>
        <w:t>n</w:t>
      </w:r>
      <w:r w:rsidR="001F122E" w:rsidRPr="001F122E">
        <w:rPr>
          <w:rFonts w:ascii="Cambria" w:hAnsi="Cambria" w:cs="Calibri"/>
          <w:color w:val="000000" w:themeColor="text1"/>
          <w:sz w:val="22"/>
          <w:szCs w:val="22"/>
        </w:rPr>
        <w:t xml:space="preserve"> verwendet</w:t>
      </w:r>
      <w:r w:rsidR="0078407A">
        <w:rPr>
          <w:rFonts w:ascii="Cambria" w:hAnsi="Cambria" w:cs="Calibri"/>
          <w:color w:val="000000" w:themeColor="text1"/>
          <w:sz w:val="22"/>
          <w:szCs w:val="22"/>
        </w:rPr>
        <w:t>,</w:t>
      </w:r>
      <w:bookmarkStart w:id="0" w:name="_GoBack"/>
      <w:bookmarkEnd w:id="0"/>
      <w:r w:rsidR="001F122E" w:rsidRPr="001F122E">
        <w:rPr>
          <w:rFonts w:ascii="Cambria" w:hAnsi="Cambria" w:cs="Calibri"/>
          <w:color w:val="000000" w:themeColor="text1"/>
          <w:sz w:val="22"/>
          <w:szCs w:val="22"/>
        </w:rPr>
        <w:t xml:space="preserve"> um die </w:t>
      </w:r>
      <w:r w:rsidR="0078407A">
        <w:rPr>
          <w:rFonts w:ascii="Cambria" w:hAnsi="Cambria" w:cs="Calibri"/>
          <w:color w:val="000000" w:themeColor="text1"/>
          <w:sz w:val="22"/>
          <w:szCs w:val="22"/>
        </w:rPr>
        <w:t>Luftb</w:t>
      </w:r>
      <w:r w:rsidR="001F122E" w:rsidRPr="001F122E">
        <w:rPr>
          <w:rFonts w:ascii="Cambria" w:hAnsi="Cambria" w:cs="Calibri"/>
          <w:color w:val="000000" w:themeColor="text1"/>
          <w:sz w:val="22"/>
          <w:szCs w:val="22"/>
        </w:rPr>
        <w:t>allons aufzublasen</w:t>
      </w:r>
    </w:p>
    <w:p w:rsidR="00732C07" w:rsidRPr="007F01AE" w:rsidRDefault="00732C07">
      <w:pPr>
        <w:rPr>
          <w:rFonts w:ascii="Cambria" w:hAnsi="Cambria" w:cs="Calibri"/>
          <w:color w:val="000000" w:themeColor="text1"/>
          <w:sz w:val="22"/>
          <w:szCs w:val="22"/>
        </w:rPr>
      </w:pPr>
    </w:p>
    <w:p w:rsidR="00864C1C" w:rsidRPr="007F01AE" w:rsidRDefault="00E91CBC">
      <w:pPr>
        <w:rPr>
          <w:rFonts w:ascii="Cambria" w:eastAsia="Times New Roman" w:hAnsi="Cambria" w:cs="Calibri"/>
          <w:color w:val="000000" w:themeColor="text1"/>
          <w:sz w:val="22"/>
          <w:szCs w:val="22"/>
          <w:lang w:eastAsia="de-DE"/>
        </w:rPr>
      </w:pPr>
      <w:r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In der partizipativen Aktion </w:t>
      </w:r>
      <w:r w:rsidRPr="007F01AE">
        <w:rPr>
          <w:rFonts w:ascii="Cambria" w:hAnsi="Cambria" w:cs="Calibri"/>
          <w:b/>
          <w:color w:val="000000" w:themeColor="text1"/>
          <w:sz w:val="22"/>
          <w:szCs w:val="22"/>
        </w:rPr>
        <w:t>Kreiskartoffel St.Marx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 wurde ein Kreisverkehr </w:t>
      </w:r>
      <w:r w:rsidR="00EA66AC" w:rsidRPr="007F01AE">
        <w:rPr>
          <w:rFonts w:ascii="Cambria" w:hAnsi="Cambria" w:cs="Calibri"/>
          <w:color w:val="000000" w:themeColor="text1"/>
          <w:sz w:val="22"/>
          <w:szCs w:val="22"/>
        </w:rPr>
        <w:t>eine Saison lang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 </w:t>
      </w:r>
      <w:r w:rsidR="001F122E">
        <w:rPr>
          <w:rFonts w:ascii="Cambria" w:hAnsi="Cambria" w:cs="Calibri"/>
          <w:color w:val="000000" w:themeColor="text1"/>
          <w:sz w:val="22"/>
          <w:szCs w:val="22"/>
        </w:rPr>
        <w:t xml:space="preserve">zum </w:t>
      </w:r>
      <w:r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Erdäpfelacker. </w:t>
      </w:r>
      <w:r w:rsidR="001A4147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Vorbehalte seitens der </w:t>
      </w:r>
      <w:r w:rsidR="002F7075" w:rsidRPr="007F01AE">
        <w:rPr>
          <w:rFonts w:ascii="Cambria" w:hAnsi="Cambria" w:cs="Calibri"/>
          <w:color w:val="000000" w:themeColor="text1"/>
          <w:sz w:val="22"/>
          <w:szCs w:val="22"/>
        </w:rPr>
        <w:t>Behörden</w:t>
      </w:r>
      <w:r w:rsidR="001A4147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 gegen </w:t>
      </w:r>
      <w:r w:rsidR="00732C07">
        <w:rPr>
          <w:rFonts w:ascii="Cambria" w:hAnsi="Cambria" w:cs="Calibri"/>
          <w:color w:val="000000" w:themeColor="text1"/>
          <w:sz w:val="22"/>
          <w:szCs w:val="22"/>
        </w:rPr>
        <w:t xml:space="preserve">die auf </w:t>
      </w:r>
      <w:r w:rsidR="001F122E">
        <w:rPr>
          <w:rFonts w:ascii="Cambria" w:hAnsi="Cambria" w:cs="Calibri"/>
          <w:color w:val="000000" w:themeColor="text1"/>
          <w:sz w:val="22"/>
          <w:szCs w:val="22"/>
        </w:rPr>
        <w:t>Wasser</w:t>
      </w:r>
      <w:r w:rsidR="00EA66AC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tanks prangende </w:t>
      </w:r>
      <w:r w:rsidR="00732C07">
        <w:rPr>
          <w:rFonts w:ascii="Cambria" w:hAnsi="Cambria" w:cs="Calibri"/>
          <w:color w:val="000000" w:themeColor="text1"/>
          <w:sz w:val="22"/>
          <w:szCs w:val="22"/>
        </w:rPr>
        <w:t>Parole</w:t>
      </w:r>
      <w:r w:rsidR="001A4147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 "Sind im Weltkrieg", d</w:t>
      </w:r>
      <w:r w:rsidR="00732C07">
        <w:rPr>
          <w:rFonts w:ascii="Cambria" w:hAnsi="Cambria" w:cs="Calibri"/>
          <w:color w:val="000000" w:themeColor="text1"/>
          <w:sz w:val="22"/>
          <w:szCs w:val="22"/>
        </w:rPr>
        <w:t xml:space="preserve">ie uA </w:t>
      </w:r>
      <w:r w:rsidR="00EA66AC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auf </w:t>
      </w:r>
      <w:r w:rsidR="001A4147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den notwendigen Umbau unserer Gesellschaft </w:t>
      </w:r>
      <w:r w:rsidR="00EA66AC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in der Größenordnung einer </w:t>
      </w:r>
      <w:r w:rsidR="001A4147" w:rsidRPr="007F01AE">
        <w:rPr>
          <w:rFonts w:ascii="Cambria" w:hAnsi="Cambria" w:cs="Calibri"/>
          <w:color w:val="000000" w:themeColor="text1"/>
          <w:sz w:val="22"/>
          <w:szCs w:val="22"/>
        </w:rPr>
        <w:t>Kriegswirtschaft</w:t>
      </w:r>
      <w:r w:rsidR="006C0CA0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 </w:t>
      </w:r>
      <w:r w:rsidR="002F7075" w:rsidRPr="007F01AE">
        <w:rPr>
          <w:rFonts w:ascii="Cambria" w:hAnsi="Cambria" w:cs="Calibri"/>
          <w:color w:val="000000" w:themeColor="text1"/>
          <w:sz w:val="22"/>
          <w:szCs w:val="22"/>
        </w:rPr>
        <w:t>anspielt</w:t>
      </w:r>
      <w:r w:rsidR="006C0CA0" w:rsidRPr="007F01AE">
        <w:rPr>
          <w:rFonts w:ascii="Cambria" w:hAnsi="Cambria" w:cs="Calibri"/>
          <w:color w:val="000000" w:themeColor="text1"/>
          <w:sz w:val="22"/>
          <w:szCs w:val="22"/>
        </w:rPr>
        <w:t>, machte die Zusatztafel "</w:t>
      </w:r>
      <w:r w:rsidR="002F7075" w:rsidRPr="007F01AE">
        <w:rPr>
          <w:rFonts w:ascii="Cambria" w:hAnsi="Cambria" w:cs="Calibri"/>
          <w:color w:val="000000" w:themeColor="text1"/>
          <w:sz w:val="22"/>
          <w:szCs w:val="22"/>
        </w:rPr>
        <w:t>m</w:t>
      </w:r>
      <w:r w:rsidR="006C0CA0" w:rsidRPr="007F01AE">
        <w:rPr>
          <w:rFonts w:ascii="Cambria" w:hAnsi="Cambria" w:cs="Calibri"/>
          <w:color w:val="000000" w:themeColor="text1"/>
          <w:sz w:val="22"/>
          <w:szCs w:val="22"/>
        </w:rPr>
        <w:t>arkt" notwendig</w:t>
      </w:r>
      <w:r w:rsidR="00840E06" w:rsidRPr="007F01AE">
        <w:rPr>
          <w:rFonts w:ascii="Cambria" w:hAnsi="Cambria" w:cs="Calibri"/>
          <w:color w:val="000000" w:themeColor="text1"/>
          <w:sz w:val="22"/>
          <w:szCs w:val="22"/>
        </w:rPr>
        <w:t>.</w:t>
      </w:r>
      <w:r w:rsidR="002F7075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 </w:t>
      </w:r>
      <w:r w:rsidR="002F7075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>Aus </w:t>
      </w:r>
      <w:r w:rsidR="002F7075" w:rsidRPr="007F01AE">
        <w:rPr>
          <w:rFonts w:ascii="Cambria" w:eastAsia="Times New Roman" w:hAnsi="Cambria" w:cs="Calibri"/>
          <w:bCs/>
          <w:color w:val="000000" w:themeColor="text1"/>
          <w:sz w:val="22"/>
          <w:szCs w:val="22"/>
          <w:bdr w:val="none" w:sz="0" w:space="0" w:color="auto" w:frame="1"/>
          <w:lang w:eastAsia="de-DE"/>
        </w:rPr>
        <w:t>Weltkrieg</w:t>
      </w:r>
      <w:r w:rsidR="002F7075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> wird </w:t>
      </w:r>
      <w:r w:rsidR="002F7075" w:rsidRPr="007F01AE">
        <w:rPr>
          <w:rFonts w:ascii="Cambria" w:eastAsia="Times New Roman" w:hAnsi="Cambria" w:cs="Calibri"/>
          <w:bCs/>
          <w:color w:val="000000" w:themeColor="text1"/>
          <w:sz w:val="22"/>
          <w:szCs w:val="22"/>
          <w:bdr w:val="none" w:sz="0" w:space="0" w:color="auto" w:frame="1"/>
          <w:lang w:eastAsia="de-DE"/>
        </w:rPr>
        <w:t>Weltmarkt</w:t>
      </w:r>
      <w:r w:rsidR="00732C07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, </w:t>
      </w:r>
      <w:r w:rsidR="002F7075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der </w:t>
      </w:r>
      <w:r w:rsidR="00732C07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Finanz- &amp; </w:t>
      </w:r>
      <w:r w:rsidR="002F7075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Verkehrsfluß </w:t>
      </w:r>
      <w:r w:rsidR="00732C07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darf </w:t>
      </w:r>
      <w:r w:rsidR="002F7075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nicht </w:t>
      </w:r>
      <w:r w:rsidR="00732C07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>behindert</w:t>
      </w:r>
      <w:r w:rsidR="002F7075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 werden</w:t>
      </w:r>
      <w:r w:rsidR="00732C07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>.</w:t>
      </w:r>
    </w:p>
    <w:p w:rsidR="00955DEF" w:rsidRPr="007F01AE" w:rsidRDefault="005D15FC">
      <w:pPr>
        <w:rPr>
          <w:rFonts w:ascii="Cambria" w:hAnsi="Cambria" w:cs="Calibri"/>
          <w:color w:val="000000" w:themeColor="text1"/>
          <w:sz w:val="22"/>
          <w:szCs w:val="22"/>
        </w:rPr>
      </w:pPr>
      <w:r w:rsidRPr="007F01AE">
        <w:rPr>
          <w:rFonts w:ascii="Cambria" w:hAnsi="Cambria" w:cs="Calibri"/>
          <w:color w:val="000000" w:themeColor="text1"/>
          <w:sz w:val="22"/>
          <w:szCs w:val="22"/>
        </w:rPr>
        <w:br/>
      </w:r>
      <w:r w:rsidR="001D4D0D" w:rsidRPr="007F01AE">
        <w:rPr>
          <w:rFonts w:ascii="Cambria" w:eastAsia="Times New Roman" w:hAnsi="Cambria" w:cs="Calibri"/>
          <w:color w:val="000000" w:themeColor="text1"/>
          <w:sz w:val="22"/>
          <w:szCs w:val="22"/>
          <w:u w:val="single"/>
          <w:shd w:val="clear" w:color="auto" w:fill="FFFFFF"/>
          <w:lang w:eastAsia="de-DE"/>
        </w:rPr>
        <w:t>Weitere Videoarbeiten:</w:t>
      </w:r>
      <w:r w:rsidR="001D4D0D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 </w:t>
      </w:r>
      <w:r w:rsidR="003B1E2D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Wie Tentakel an Wiener Naherholungsgebiete festgeschnürt: die autozentrierte Stadtplanung der 1970er Jahre </w:t>
      </w:r>
      <w:r w:rsidR="001F122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betonierte </w:t>
      </w:r>
      <w:r w:rsidR="003B1E2D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die schönsten Ecken </w:t>
      </w:r>
      <w:r w:rsidR="001F122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>der Stadt</w:t>
      </w:r>
      <w:r w:rsidR="003B1E2D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 zu und opferte sie der Autobahninfrastruktur. </w:t>
      </w:r>
      <w:r w:rsidR="001D4D0D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>"</w:t>
      </w:r>
      <w:r w:rsidR="003B1E2D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>Welcher Knoten bin ich?</w:t>
      </w:r>
      <w:r w:rsidR="001D4D0D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>"</w:t>
      </w:r>
      <w:r w:rsidR="003B1E2D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 kann in der Videoserie </w:t>
      </w:r>
      <w:r w:rsidR="003B1E2D" w:rsidRPr="007F01AE">
        <w:rPr>
          <w:rFonts w:ascii="Cambria" w:eastAsia="Times New Roman" w:hAnsi="Cambria" w:cs="Calibri"/>
          <w:b/>
          <w:color w:val="000000" w:themeColor="text1"/>
          <w:sz w:val="22"/>
          <w:szCs w:val="22"/>
          <w:shd w:val="clear" w:color="auto" w:fill="FFFFFF"/>
          <w:lang w:eastAsia="de-DE"/>
        </w:rPr>
        <w:t>"Autobahn</w:t>
      </w:r>
      <w:r w:rsidR="001F122E">
        <w:rPr>
          <w:rFonts w:ascii="Cambria" w:eastAsia="Times New Roman" w:hAnsi="Cambria" w:cs="Calibri"/>
          <w:b/>
          <w:color w:val="000000" w:themeColor="text1"/>
          <w:sz w:val="22"/>
          <w:szCs w:val="22"/>
          <w:shd w:val="clear" w:color="auto" w:fill="FFFFFF"/>
          <w:lang w:eastAsia="de-DE"/>
        </w:rPr>
        <w:t>-</w:t>
      </w:r>
      <w:r w:rsidR="003B1E2D" w:rsidRPr="007F01AE">
        <w:rPr>
          <w:rFonts w:ascii="Cambria" w:eastAsia="Times New Roman" w:hAnsi="Cambria" w:cs="Calibri"/>
          <w:b/>
          <w:color w:val="000000" w:themeColor="text1"/>
          <w:sz w:val="22"/>
          <w:szCs w:val="22"/>
          <w:shd w:val="clear" w:color="auto" w:fill="FFFFFF"/>
          <w:lang w:eastAsia="de-DE"/>
        </w:rPr>
        <w:t>Knoten-Raten"</w:t>
      </w:r>
      <w:r w:rsidR="003B1E2D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 gespielt werden. </w:t>
      </w:r>
      <w:r w:rsidR="003B1E2D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Die Räumung der </w:t>
      </w:r>
      <w:r w:rsidR="001F122E">
        <w:rPr>
          <w:rFonts w:ascii="Cambria" w:hAnsi="Cambria" w:cs="Calibri"/>
          <w:color w:val="000000" w:themeColor="text1"/>
          <w:sz w:val="22"/>
          <w:szCs w:val="22"/>
        </w:rPr>
        <w:t xml:space="preserve">von #LobauBleibt </w:t>
      </w:r>
      <w:r w:rsidR="003B1E2D" w:rsidRPr="007F01AE">
        <w:rPr>
          <w:rFonts w:ascii="Cambria" w:hAnsi="Cambria" w:cs="Calibri"/>
          <w:color w:val="000000" w:themeColor="text1"/>
          <w:sz w:val="22"/>
          <w:szCs w:val="22"/>
        </w:rPr>
        <w:t>besetzten Baustellen zur Stadtstraße</w:t>
      </w:r>
      <w:r w:rsidR="001F122E">
        <w:rPr>
          <w:rFonts w:ascii="Cambria" w:hAnsi="Cambria" w:cs="Calibri"/>
          <w:color w:val="000000" w:themeColor="text1"/>
          <w:sz w:val="22"/>
          <w:szCs w:val="22"/>
        </w:rPr>
        <w:t xml:space="preserve"> </w:t>
      </w:r>
      <w:r w:rsidR="003B1E2D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wird in </w:t>
      </w:r>
      <w:r w:rsidR="00955DEF" w:rsidRPr="007F01AE">
        <w:rPr>
          <w:rFonts w:ascii="Cambria" w:hAnsi="Cambria" w:cs="Calibri"/>
          <w:color w:val="000000" w:themeColor="text1"/>
          <w:sz w:val="22"/>
          <w:szCs w:val="22"/>
        </w:rPr>
        <w:t>"</w:t>
      </w:r>
      <w:r w:rsidR="003B1E2D" w:rsidRPr="007F01AE">
        <w:rPr>
          <w:rFonts w:ascii="Cambria" w:hAnsi="Cambria" w:cs="Calibri"/>
          <w:b/>
          <w:color w:val="000000" w:themeColor="text1"/>
          <w:sz w:val="22"/>
          <w:szCs w:val="22"/>
        </w:rPr>
        <w:t>Erste Wiener Ökopyramide</w:t>
      </w:r>
      <w:r w:rsidR="00955DEF" w:rsidRPr="007F01AE">
        <w:rPr>
          <w:rFonts w:ascii="Cambria" w:hAnsi="Cambria" w:cs="Calibri"/>
          <w:b/>
          <w:color w:val="000000" w:themeColor="text1"/>
          <w:sz w:val="22"/>
          <w:szCs w:val="22"/>
        </w:rPr>
        <w:t>"</w:t>
      </w:r>
      <w:r w:rsidR="003B1E2D" w:rsidRPr="007F01AE">
        <w:rPr>
          <w:rFonts w:ascii="Cambria" w:hAnsi="Cambria" w:cs="Calibri"/>
          <w:b/>
          <w:color w:val="000000" w:themeColor="text1"/>
          <w:sz w:val="22"/>
          <w:szCs w:val="22"/>
        </w:rPr>
        <w:t xml:space="preserve"> </w:t>
      </w:r>
      <w:r w:rsidR="003B1E2D" w:rsidRPr="007F01AE">
        <w:rPr>
          <w:rFonts w:ascii="Cambria" w:hAnsi="Cambria" w:cs="Calibri"/>
          <w:color w:val="000000" w:themeColor="text1"/>
          <w:sz w:val="22"/>
          <w:szCs w:val="22"/>
        </w:rPr>
        <w:t>zum ambitionierten Niedrigenergiehäuser-Bauprogramm der Stadt Wien umgedeutet. Um einer mögliche</w:t>
      </w:r>
      <w:r w:rsidR="00955DEF" w:rsidRPr="007F01AE">
        <w:rPr>
          <w:rFonts w:ascii="Cambria" w:hAnsi="Cambria" w:cs="Calibri"/>
          <w:color w:val="000000" w:themeColor="text1"/>
          <w:sz w:val="22"/>
          <w:szCs w:val="22"/>
        </w:rPr>
        <w:t>n</w:t>
      </w:r>
      <w:r w:rsidR="003B1E2D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 </w:t>
      </w:r>
      <w:r w:rsidR="00955DEF" w:rsidRPr="007F01AE">
        <w:rPr>
          <w:rFonts w:ascii="Cambria" w:hAnsi="Cambria" w:cs="Calibri"/>
          <w:color w:val="000000" w:themeColor="text1"/>
          <w:sz w:val="22"/>
          <w:szCs w:val="22"/>
        </w:rPr>
        <w:t>Solidarhaftungs-</w:t>
      </w:r>
      <w:r w:rsidR="003B1E2D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Klage zu entgehen, </w:t>
      </w:r>
      <w:r w:rsidR="00955DEF" w:rsidRPr="007F01AE">
        <w:rPr>
          <w:rFonts w:ascii="Cambria" w:hAnsi="Cambria" w:cs="Calibri"/>
          <w:color w:val="000000" w:themeColor="text1"/>
          <w:sz w:val="22"/>
          <w:szCs w:val="22"/>
        </w:rPr>
        <w:t>veröffentlichte</w:t>
      </w:r>
      <w:r w:rsidR="003B1E2D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 Christoph Schwarz</w:t>
      </w:r>
      <w:r w:rsidR="007F01AE">
        <w:rPr>
          <w:rFonts w:ascii="Cambria" w:hAnsi="Cambria" w:cs="Calibri"/>
          <w:color w:val="000000" w:themeColor="text1"/>
          <w:sz w:val="22"/>
          <w:szCs w:val="22"/>
        </w:rPr>
        <w:t>s Öffentlichkeitsarbeiter Daniel Bleninger</w:t>
      </w:r>
      <w:r w:rsidR="003B1E2D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 </w:t>
      </w:r>
      <w:r w:rsidR="00955DEF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eine </w:t>
      </w:r>
      <w:r w:rsidR="001F122E">
        <w:rPr>
          <w:rFonts w:ascii="Cambria" w:hAnsi="Cambria" w:cs="Calibri"/>
          <w:color w:val="000000" w:themeColor="text1"/>
          <w:sz w:val="22"/>
          <w:szCs w:val="22"/>
        </w:rPr>
        <w:t>"</w:t>
      </w:r>
      <w:r w:rsidR="00955DEF" w:rsidRPr="007F01AE">
        <w:rPr>
          <w:rFonts w:ascii="Cambria" w:hAnsi="Cambria" w:cs="Calibri"/>
          <w:b/>
          <w:color w:val="000000" w:themeColor="text1"/>
          <w:sz w:val="22"/>
          <w:szCs w:val="22"/>
        </w:rPr>
        <w:t>Distanzierung</w:t>
      </w:r>
      <w:r w:rsidR="001F122E">
        <w:rPr>
          <w:rFonts w:ascii="Cambria" w:hAnsi="Cambria" w:cs="Calibri"/>
          <w:b/>
          <w:color w:val="000000" w:themeColor="text1"/>
          <w:sz w:val="22"/>
          <w:szCs w:val="22"/>
        </w:rPr>
        <w:t>"</w:t>
      </w:r>
      <w:r w:rsidR="00955DEF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 </w:t>
      </w:r>
      <w:r w:rsidR="007F01AE">
        <w:rPr>
          <w:rFonts w:ascii="Cambria" w:hAnsi="Cambria" w:cs="Calibri"/>
          <w:color w:val="000000" w:themeColor="text1"/>
          <w:sz w:val="22"/>
          <w:szCs w:val="22"/>
        </w:rPr>
        <w:t>von der</w:t>
      </w:r>
      <w:r w:rsidR="00955DEF" w:rsidRPr="007F01AE">
        <w:rPr>
          <w:rFonts w:ascii="Cambria" w:hAnsi="Cambria" w:cs="Calibri"/>
          <w:color w:val="000000" w:themeColor="text1"/>
          <w:sz w:val="22"/>
          <w:szCs w:val="22"/>
        </w:rPr>
        <w:t xml:space="preserve"> Besetzung der Baustellen zur Stadtstraße - nicht ohne alle fragwürdigen Argumente der Stadtpolitik </w:t>
      </w:r>
      <w:r w:rsidR="007F01AE">
        <w:rPr>
          <w:rFonts w:ascii="Cambria" w:hAnsi="Cambria" w:cs="Calibri"/>
          <w:color w:val="000000" w:themeColor="text1"/>
          <w:sz w:val="22"/>
          <w:szCs w:val="22"/>
        </w:rPr>
        <w:t>da</w:t>
      </w:r>
      <w:r w:rsidR="00955DEF" w:rsidRPr="007F01AE">
        <w:rPr>
          <w:rFonts w:ascii="Cambria" w:hAnsi="Cambria" w:cs="Calibri"/>
          <w:color w:val="000000" w:themeColor="text1"/>
          <w:sz w:val="22"/>
          <w:szCs w:val="22"/>
        </w:rPr>
        <w:t>für zu wiederholen.</w:t>
      </w:r>
      <w:r w:rsidR="007F01AE">
        <w:rPr>
          <w:rFonts w:ascii="Cambria" w:hAnsi="Cambria" w:cs="Calibri"/>
          <w:color w:val="000000" w:themeColor="text1"/>
          <w:sz w:val="22"/>
          <w:szCs w:val="22"/>
        </w:rPr>
        <w:t xml:space="preserve"> </w:t>
      </w:r>
      <w:r w:rsidR="00955DEF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Die haarsträubendsten Ausreden, warum nichts gegen die Klimakrise unternommen wird, </w:t>
      </w:r>
      <w:r w:rsid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versammelt Schwarz </w:t>
      </w:r>
      <w:r w:rsidR="00955DEF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im Clip </w:t>
      </w:r>
      <w:r w:rsidR="00955DEF" w:rsidRPr="007F01AE">
        <w:rPr>
          <w:rFonts w:ascii="Cambria" w:eastAsia="Times New Roman" w:hAnsi="Cambria" w:cs="Calibri"/>
          <w:b/>
          <w:color w:val="000000" w:themeColor="text1"/>
          <w:sz w:val="22"/>
          <w:szCs w:val="22"/>
          <w:shd w:val="clear" w:color="auto" w:fill="FFFFFF"/>
          <w:lang w:eastAsia="de-DE"/>
        </w:rPr>
        <w:t>„Weissagung“</w:t>
      </w:r>
      <w:r w:rsidR="00955DEF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, um zu Solidarität mit </w:t>
      </w:r>
      <w:r w:rsid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den </w:t>
      </w:r>
      <w:r w:rsidR="00955DEF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>Klimaaktivist</w:t>
      </w:r>
      <w:r w:rsidR="001F122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>*i</w:t>
      </w:r>
      <w:r w:rsidR="00955DEF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nnen </w:t>
      </w:r>
      <w:r w:rsidR="0029344B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 xml:space="preserve">von Extinction Rebellion </w:t>
      </w:r>
      <w:r w:rsidR="00955DEF" w:rsidRPr="007F01AE">
        <w:rPr>
          <w:rFonts w:ascii="Cambria" w:eastAsia="Times New Roman" w:hAnsi="Cambria" w:cs="Calibri"/>
          <w:color w:val="000000" w:themeColor="text1"/>
          <w:sz w:val="22"/>
          <w:szCs w:val="22"/>
          <w:shd w:val="clear" w:color="auto" w:fill="FFFFFF"/>
          <w:lang w:eastAsia="de-DE"/>
        </w:rPr>
        <w:t>aufzurufen.</w:t>
      </w:r>
    </w:p>
    <w:sectPr w:rsidR="00955DEF" w:rsidRPr="007F01AE" w:rsidSect="00553AF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Arial"/>
    <w:panose1 w:val="020B06040202020202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521"/>
    <w:rsid w:val="00041F1D"/>
    <w:rsid w:val="00095521"/>
    <w:rsid w:val="000C31EC"/>
    <w:rsid w:val="000F230A"/>
    <w:rsid w:val="00104A9C"/>
    <w:rsid w:val="001613DE"/>
    <w:rsid w:val="001A4147"/>
    <w:rsid w:val="001D4D0D"/>
    <w:rsid w:val="001F122E"/>
    <w:rsid w:val="00227FCE"/>
    <w:rsid w:val="0029344B"/>
    <w:rsid w:val="002F7075"/>
    <w:rsid w:val="00382454"/>
    <w:rsid w:val="003B1E2D"/>
    <w:rsid w:val="004A5253"/>
    <w:rsid w:val="00553AF4"/>
    <w:rsid w:val="00567B38"/>
    <w:rsid w:val="005D15FC"/>
    <w:rsid w:val="006C0CA0"/>
    <w:rsid w:val="0071072A"/>
    <w:rsid w:val="00731BE3"/>
    <w:rsid w:val="00732C07"/>
    <w:rsid w:val="0078407A"/>
    <w:rsid w:val="007F01AE"/>
    <w:rsid w:val="00840E06"/>
    <w:rsid w:val="00854202"/>
    <w:rsid w:val="00864C1C"/>
    <w:rsid w:val="00876888"/>
    <w:rsid w:val="00955DEF"/>
    <w:rsid w:val="009666F5"/>
    <w:rsid w:val="00A03D38"/>
    <w:rsid w:val="00BA065C"/>
    <w:rsid w:val="00C2428A"/>
    <w:rsid w:val="00CB6205"/>
    <w:rsid w:val="00DB27E7"/>
    <w:rsid w:val="00E55C3C"/>
    <w:rsid w:val="00E565D5"/>
    <w:rsid w:val="00E91CBC"/>
    <w:rsid w:val="00EA66AC"/>
    <w:rsid w:val="00F0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78448B"/>
  <w15:chartTrackingRefBased/>
  <w15:docId w15:val="{F48A3D18-17E2-B746-A2ED-C22D6364B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2F7075"/>
  </w:style>
  <w:style w:type="character" w:styleId="Fett">
    <w:name w:val="Strong"/>
    <w:basedOn w:val="Absatz-Standardschriftart"/>
    <w:uiPriority w:val="22"/>
    <w:qFormat/>
    <w:rsid w:val="002F70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dcterms:created xsi:type="dcterms:W3CDTF">2023-05-03T09:41:00Z</dcterms:created>
  <dcterms:modified xsi:type="dcterms:W3CDTF">2023-05-10T08:56:00Z</dcterms:modified>
</cp:coreProperties>
</file>